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8F9A0" w14:textId="77777777" w:rsidR="00CC719F" w:rsidRDefault="006D7797">
      <w:pPr>
        <w:pStyle w:val="Tytu"/>
      </w:pPr>
      <w:r>
        <w:rPr>
          <w:noProof/>
          <w:sz w:val="36"/>
        </w:rPr>
        <w:drawing>
          <wp:anchor distT="0" distB="0" distL="114300" distR="114300" simplePos="0" relativeHeight="251658240" behindDoc="0" locked="0" layoutInCell="1" allowOverlap="1" wp14:anchorId="713E5260" wp14:editId="7EEB1985">
            <wp:simplePos x="0" y="0"/>
            <wp:positionH relativeFrom="page">
              <wp:posOffset>956160</wp:posOffset>
            </wp:positionH>
            <wp:positionV relativeFrom="page">
              <wp:posOffset>91440</wp:posOffset>
            </wp:positionV>
            <wp:extent cx="1071722" cy="1488963"/>
            <wp:effectExtent l="0" t="0" r="0" b="0"/>
            <wp:wrapNone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64000" contrast="94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1722" cy="14889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DFD3D5B" w14:textId="77777777" w:rsidR="00CC719F" w:rsidRDefault="006D7797">
      <w:pPr>
        <w:pStyle w:val="Tytu"/>
        <w:rPr>
          <w:sz w:val="36"/>
        </w:rPr>
      </w:pPr>
      <w:r>
        <w:rPr>
          <w:sz w:val="36"/>
        </w:rPr>
        <w:t>EWANGELICKI DOM OPIEKI</w:t>
      </w:r>
    </w:p>
    <w:p w14:paraId="47277173" w14:textId="77777777" w:rsidR="00CC719F" w:rsidRDefault="006D7797">
      <w:pPr>
        <w:pStyle w:val="Tytu"/>
      </w:pPr>
      <w:r>
        <w:rPr>
          <w:sz w:val="52"/>
        </w:rPr>
        <w:t xml:space="preserve"> „ARKA”</w:t>
      </w:r>
    </w:p>
    <w:p w14:paraId="4F3814C1" w14:textId="77777777" w:rsidR="00CC719F" w:rsidRDefault="006D7797">
      <w:pPr>
        <w:pStyle w:val="Podtytu"/>
      </w:pPr>
      <w:r>
        <w:t>PARAFII EWANGELICKO-AUGSBURSKIEJ ŚW. TRÓJCY</w:t>
      </w:r>
    </w:p>
    <w:p w14:paraId="358110FF" w14:textId="77777777" w:rsidR="00CC719F" w:rsidRDefault="006D7797">
      <w:pPr>
        <w:pStyle w:val="Podtytu"/>
      </w:pPr>
      <w:r>
        <w:t>w MIKOŁAJKACH</w:t>
      </w:r>
    </w:p>
    <w:p w14:paraId="3375DB28" w14:textId="77777777" w:rsidR="00CC719F" w:rsidRDefault="006D7797">
      <w:pPr>
        <w:pStyle w:val="Podtytu"/>
        <w:ind w:left="-284"/>
      </w:pPr>
      <w:r>
        <w:t>------------------------------------------------------------------------------------------------</w:t>
      </w:r>
    </w:p>
    <w:p w14:paraId="4B65632D" w14:textId="77777777" w:rsidR="00CC719F" w:rsidRDefault="006D7797">
      <w:pPr>
        <w:pStyle w:val="Podtytu"/>
        <w:jc w:val="left"/>
        <w:rPr>
          <w:b w:val="0"/>
          <w:sz w:val="24"/>
        </w:rPr>
      </w:pPr>
      <w:r>
        <w:rPr>
          <w:b w:val="0"/>
          <w:sz w:val="24"/>
        </w:rPr>
        <w:t>11-730 Mikołajki                                                                                              Tel : 087 4216 811</w:t>
      </w:r>
    </w:p>
    <w:p w14:paraId="0B9A806E" w14:textId="77777777" w:rsidR="00CC719F" w:rsidRDefault="006D7797">
      <w:pPr>
        <w:pStyle w:val="Podtytu"/>
        <w:pBdr>
          <w:bottom w:val="single" w:sz="2" w:space="1" w:color="000000"/>
        </w:pBdr>
        <w:jc w:val="left"/>
        <w:rPr>
          <w:b w:val="0"/>
          <w:sz w:val="24"/>
        </w:rPr>
      </w:pPr>
      <w:r>
        <w:rPr>
          <w:b w:val="0"/>
          <w:sz w:val="24"/>
        </w:rPr>
        <w:t xml:space="preserve">Pl. Kościelny 5a              </w:t>
      </w:r>
      <w:r>
        <w:rPr>
          <w:b w:val="0"/>
          <w:sz w:val="24"/>
        </w:rPr>
        <w:t xml:space="preserve">                                                                                  Fax: 087 4216 811</w:t>
      </w:r>
    </w:p>
    <w:p w14:paraId="413DAF96" w14:textId="133E93D9" w:rsidR="00CC719F" w:rsidRDefault="006D7797">
      <w:pPr>
        <w:pStyle w:val="Podtytu"/>
        <w:jc w:val="left"/>
      </w:pPr>
      <w:r>
        <w:rPr>
          <w:b w:val="0"/>
          <w:sz w:val="24"/>
        </w:rPr>
        <w:t>NIP: 845-14-46-943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</w:t>
      </w:r>
      <w:r>
        <w:rPr>
          <w:b w:val="0"/>
          <w:sz w:val="24"/>
          <w:szCs w:val="24"/>
        </w:rPr>
        <w:t xml:space="preserve">  Mikołajki, 1</w:t>
      </w:r>
      <w:r w:rsidR="0096326B">
        <w:rPr>
          <w:b w:val="0"/>
          <w:sz w:val="24"/>
          <w:szCs w:val="24"/>
        </w:rPr>
        <w:t>9</w:t>
      </w:r>
      <w:r>
        <w:rPr>
          <w:b w:val="0"/>
          <w:sz w:val="24"/>
          <w:szCs w:val="24"/>
        </w:rPr>
        <w:t>-02-202</w:t>
      </w:r>
      <w:r w:rsidR="00A72B7A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r.</w:t>
      </w:r>
    </w:p>
    <w:p w14:paraId="7685ED19" w14:textId="77777777" w:rsidR="00CC719F" w:rsidRDefault="006D7797">
      <w:pPr>
        <w:pStyle w:val="Podtytu"/>
        <w:jc w:val="left"/>
      </w:pPr>
      <w:r>
        <w:rPr>
          <w:b w:val="0"/>
          <w:sz w:val="24"/>
        </w:rPr>
        <w:t>REGON: 79013343300020</w:t>
      </w:r>
      <w:r>
        <w:rPr>
          <w:b w:val="0"/>
        </w:rPr>
        <w:tab/>
      </w:r>
    </w:p>
    <w:p w14:paraId="0AE5CF99" w14:textId="77777777" w:rsidR="00CC719F" w:rsidRDefault="00CC719F">
      <w:pPr>
        <w:pStyle w:val="Textbody"/>
        <w:tabs>
          <w:tab w:val="left" w:pos="5103"/>
        </w:tabs>
      </w:pPr>
    </w:p>
    <w:p w14:paraId="2D59C945" w14:textId="77777777" w:rsidR="00CC719F" w:rsidRDefault="006D7797">
      <w:pPr>
        <w:pStyle w:val="Textbody"/>
      </w:pPr>
      <w:r>
        <w:tab/>
      </w:r>
      <w:r>
        <w:tab/>
      </w:r>
      <w:r>
        <w:tab/>
      </w:r>
      <w:r>
        <w:tab/>
      </w:r>
      <w:r>
        <w:tab/>
        <w:t xml:space="preserve">ZAWIADOMIENIE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F80E899" w14:textId="2BEC2DB0" w:rsidR="009D75F1" w:rsidRPr="009D75F1" w:rsidRDefault="006D7797" w:rsidP="009D75F1">
      <w:pPr>
        <w:pStyle w:val="Standard"/>
        <w:jc w:val="both"/>
        <w:rPr>
          <w:sz w:val="24"/>
          <w:szCs w:val="24"/>
        </w:rPr>
      </w:pPr>
      <w:r w:rsidRPr="009D75F1">
        <w:rPr>
          <w:sz w:val="24"/>
          <w:szCs w:val="24"/>
        </w:rPr>
        <w:t>dotyczy rozstrzygnięcia</w:t>
      </w:r>
      <w:r w:rsidR="009D75F1" w:rsidRPr="009D75F1">
        <w:rPr>
          <w:sz w:val="24"/>
          <w:szCs w:val="24"/>
        </w:rPr>
        <w:t xml:space="preserve"> </w:t>
      </w:r>
      <w:r w:rsidR="009D75F1" w:rsidRPr="009D75F1">
        <w:rPr>
          <w:sz w:val="24"/>
          <w:szCs w:val="24"/>
        </w:rPr>
        <w:t>Postępowani</w:t>
      </w:r>
      <w:r w:rsidR="009D75F1" w:rsidRPr="009D75F1">
        <w:rPr>
          <w:sz w:val="24"/>
          <w:szCs w:val="24"/>
        </w:rPr>
        <w:t>a</w:t>
      </w:r>
      <w:r w:rsidR="009D75F1" w:rsidRPr="009D75F1">
        <w:rPr>
          <w:sz w:val="24"/>
          <w:szCs w:val="24"/>
        </w:rPr>
        <w:t xml:space="preserve"> przeprowadzone</w:t>
      </w:r>
      <w:r w:rsidR="009D75F1" w:rsidRPr="009D75F1">
        <w:rPr>
          <w:sz w:val="24"/>
          <w:szCs w:val="24"/>
        </w:rPr>
        <w:t>go na</w:t>
      </w:r>
      <w:r w:rsidR="009D75F1" w:rsidRPr="009D75F1">
        <w:rPr>
          <w:sz w:val="24"/>
          <w:szCs w:val="24"/>
        </w:rPr>
        <w:t xml:space="preserve"> za zasadzie konkurencyjności za zasadach zgodnych z ustawą z dnia 11 września 2019 r. Prawo zamówień publicznych </w:t>
      </w:r>
      <w:r w:rsidR="009D75F1">
        <w:rPr>
          <w:sz w:val="24"/>
          <w:szCs w:val="24"/>
        </w:rPr>
        <w:t xml:space="preserve">                                  </w:t>
      </w:r>
      <w:r w:rsidR="009D75F1" w:rsidRPr="009D75F1">
        <w:rPr>
          <w:sz w:val="24"/>
          <w:szCs w:val="24"/>
        </w:rPr>
        <w:t>(Dz. U. z 2019 r., poz. 2019 ze zm.) Tryb udzielenie zamówienia: Tryb podstawowy bez przeprowadzenia negocjacji - art. 275 pkt 1 Ustawy</w:t>
      </w:r>
    </w:p>
    <w:p w14:paraId="3D808F65" w14:textId="1EA17076" w:rsidR="00CC719F" w:rsidRDefault="006D7797">
      <w:pPr>
        <w:pStyle w:val="Textbody"/>
        <w:rPr>
          <w:sz w:val="22"/>
          <w:szCs w:val="22"/>
        </w:rPr>
      </w:pPr>
      <w:r w:rsidRPr="009D75F1">
        <w:rPr>
          <w:sz w:val="24"/>
          <w:szCs w:val="24"/>
        </w:rPr>
        <w:t xml:space="preserve"> </w:t>
      </w:r>
      <w:r w:rsidR="009D75F1" w:rsidRPr="009D75F1">
        <w:rPr>
          <w:sz w:val="24"/>
          <w:szCs w:val="24"/>
        </w:rPr>
        <w:t xml:space="preserve"> - </w:t>
      </w:r>
      <w:r w:rsidRPr="009D75F1">
        <w:rPr>
          <w:sz w:val="24"/>
          <w:szCs w:val="24"/>
        </w:rPr>
        <w:t xml:space="preserve"> znak sprawy EDO/1/PN/202</w:t>
      </w:r>
      <w:r w:rsidR="00A72B7A" w:rsidRPr="009D75F1">
        <w:rPr>
          <w:sz w:val="24"/>
          <w:szCs w:val="24"/>
        </w:rPr>
        <w:t>1</w:t>
      </w:r>
    </w:p>
    <w:p w14:paraId="0809FAB3" w14:textId="7461436A" w:rsidR="00CC719F" w:rsidRDefault="006D7797">
      <w:pPr>
        <w:pStyle w:val="Textbody"/>
        <w:jc w:val="both"/>
      </w:pPr>
      <w:r w:rsidRPr="009D75F1">
        <w:rPr>
          <w:sz w:val="24"/>
          <w:szCs w:val="24"/>
        </w:rPr>
        <w:tab/>
        <w:t xml:space="preserve">Zgodnie z  art. </w:t>
      </w:r>
      <w:r w:rsidR="00A72B7A" w:rsidRPr="009D75F1">
        <w:rPr>
          <w:sz w:val="24"/>
          <w:szCs w:val="24"/>
        </w:rPr>
        <w:t>253</w:t>
      </w:r>
      <w:r w:rsidRPr="009D75F1">
        <w:rPr>
          <w:sz w:val="24"/>
          <w:szCs w:val="24"/>
        </w:rPr>
        <w:t xml:space="preserve"> </w:t>
      </w:r>
      <w:r w:rsidR="00A72B7A" w:rsidRPr="009D75F1">
        <w:rPr>
          <w:sz w:val="24"/>
          <w:szCs w:val="24"/>
        </w:rPr>
        <w:t xml:space="preserve"> ustaw</w:t>
      </w:r>
      <w:r w:rsidR="009D75F1" w:rsidRPr="009D75F1">
        <w:rPr>
          <w:sz w:val="24"/>
          <w:szCs w:val="24"/>
        </w:rPr>
        <w:t>y</w:t>
      </w:r>
      <w:r w:rsidR="00A72B7A" w:rsidRPr="009D75F1">
        <w:rPr>
          <w:sz w:val="24"/>
          <w:szCs w:val="24"/>
        </w:rPr>
        <w:t xml:space="preserve"> z dnia 11 września 2019 r. Prawo zamówień publicznych (Dz. U. z 2019 r., poz. 2019 ze </w:t>
      </w:r>
      <w:proofErr w:type="spellStart"/>
      <w:r w:rsidR="00A72B7A" w:rsidRPr="009D75F1">
        <w:rPr>
          <w:sz w:val="24"/>
          <w:szCs w:val="24"/>
        </w:rPr>
        <w:t>zm</w:t>
      </w:r>
      <w:proofErr w:type="spellEnd"/>
      <w:r w:rsidRPr="009D75F1">
        <w:rPr>
          <w:iCs/>
          <w:sz w:val="24"/>
          <w:szCs w:val="24"/>
        </w:rPr>
        <w:t>, Dyrekcja Ewangelickiego Domu Opieki ARKA informuje,</w:t>
      </w:r>
      <w:r w:rsidR="009D75F1">
        <w:rPr>
          <w:iCs/>
          <w:sz w:val="24"/>
          <w:szCs w:val="24"/>
        </w:rPr>
        <w:t xml:space="preserve">                                 </w:t>
      </w:r>
      <w:r w:rsidRPr="009D75F1">
        <w:rPr>
          <w:iCs/>
          <w:sz w:val="24"/>
          <w:szCs w:val="24"/>
        </w:rPr>
        <w:t xml:space="preserve"> że w postępowaniu na  „Dostawa  artykułów żywnościowych do Ewangelickiego Domu Opieki ARKA Parafii Ewangelicko-Augsburskiej </w:t>
      </w:r>
      <w:r w:rsidRPr="009D75F1">
        <w:rPr>
          <w:iCs/>
          <w:sz w:val="24"/>
          <w:szCs w:val="24"/>
        </w:rPr>
        <w:t>Św. Trójcy w  Mikołajkach”  w którym jedynym kry</w:t>
      </w:r>
      <w:r w:rsidRPr="009D75F1">
        <w:rPr>
          <w:iCs/>
          <w:sz w:val="24"/>
          <w:szCs w:val="24"/>
        </w:rPr>
        <w:t>terium wyboru ofert była cena, wybrano jak</w:t>
      </w:r>
      <w:r>
        <w:rPr>
          <w:iCs/>
          <w:sz w:val="22"/>
          <w:szCs w:val="22"/>
        </w:rPr>
        <w:t xml:space="preserve"> niżej:</w:t>
      </w:r>
    </w:p>
    <w:p w14:paraId="01E352D0" w14:textId="77777777" w:rsidR="00CC719F" w:rsidRDefault="00CC719F">
      <w:pPr>
        <w:pStyle w:val="Textbody"/>
        <w:jc w:val="both"/>
      </w:pPr>
    </w:p>
    <w:p w14:paraId="08ECA85E" w14:textId="77777777" w:rsidR="00CC719F" w:rsidRDefault="006D7797">
      <w:pPr>
        <w:pStyle w:val="Textbody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Część I - pieczywo:</w:t>
      </w:r>
    </w:p>
    <w:p w14:paraId="7A03D778" w14:textId="77777777" w:rsidR="00CC719F" w:rsidRDefault="006D7797">
      <w:pPr>
        <w:pStyle w:val="Textbody"/>
      </w:pPr>
      <w:r>
        <w:rPr>
          <w:iCs/>
          <w:sz w:val="22"/>
          <w:szCs w:val="22"/>
        </w:rPr>
        <w:t>Jako najkorzystniejszą</w:t>
      </w:r>
      <w:r>
        <w:rPr>
          <w:b/>
          <w:bCs/>
          <w:iCs/>
          <w:sz w:val="22"/>
          <w:szCs w:val="22"/>
        </w:rPr>
        <w:t xml:space="preserve"> wybrano ofertę: Piekarnia Cukiernia, Marek Szabelski, ul. Firmowa 1,     11-710 Piecki</w:t>
      </w:r>
    </w:p>
    <w:p w14:paraId="006E05B5" w14:textId="77777777" w:rsidR="00CC719F" w:rsidRDefault="006D7797">
      <w:pPr>
        <w:pStyle w:val="Textbody"/>
      </w:pPr>
      <w:r>
        <w:rPr>
          <w:iCs/>
          <w:sz w:val="22"/>
          <w:szCs w:val="22"/>
        </w:rPr>
        <w:t xml:space="preserve">Oferta danego wykonawcy uzyskała </w:t>
      </w:r>
      <w:r>
        <w:rPr>
          <w:b/>
          <w:bCs/>
          <w:iCs/>
          <w:sz w:val="22"/>
          <w:szCs w:val="22"/>
        </w:rPr>
        <w:t>100pkt.</w:t>
      </w:r>
    </w:p>
    <w:p w14:paraId="17DDA355" w14:textId="72A292B3" w:rsidR="00CC719F" w:rsidRDefault="006D7797">
      <w:pPr>
        <w:pStyle w:val="Textbody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Wybrana oferta </w:t>
      </w:r>
      <w:r>
        <w:rPr>
          <w:iCs/>
          <w:sz w:val="22"/>
          <w:szCs w:val="22"/>
        </w:rPr>
        <w:t>przedstawia najkorzystniejszy bilans ceny i spełnia warunki opisane w S</w:t>
      </w:r>
      <w:r w:rsidR="009D75F1">
        <w:rPr>
          <w:iCs/>
          <w:sz w:val="22"/>
          <w:szCs w:val="22"/>
        </w:rPr>
        <w:t>W</w:t>
      </w:r>
      <w:r>
        <w:rPr>
          <w:iCs/>
          <w:sz w:val="22"/>
          <w:szCs w:val="22"/>
        </w:rPr>
        <w:t>Z oraz ustawie Prawo zamówień publicznych.</w:t>
      </w:r>
    </w:p>
    <w:p w14:paraId="1CB5E2E2" w14:textId="77777777" w:rsidR="009D75F1" w:rsidRDefault="009D75F1" w:rsidP="009D75F1">
      <w:pPr>
        <w:pStyle w:val="Textbody"/>
        <w:rPr>
          <w:bCs/>
          <w:iCs/>
          <w:sz w:val="22"/>
          <w:szCs w:val="22"/>
          <w:u w:val="single"/>
        </w:rPr>
      </w:pPr>
      <w:r>
        <w:rPr>
          <w:bCs/>
          <w:iCs/>
          <w:sz w:val="22"/>
          <w:szCs w:val="22"/>
          <w:u w:val="single"/>
        </w:rPr>
        <w:t>W danej części złożono również następujące oferty:</w:t>
      </w:r>
    </w:p>
    <w:p w14:paraId="08CDAB6E" w14:textId="43FF3F9D" w:rsidR="009D75F1" w:rsidRDefault="009D75F1" w:rsidP="009D75F1">
      <w:pPr>
        <w:pStyle w:val="Textbody"/>
        <w:rPr>
          <w:iCs/>
          <w:sz w:val="22"/>
          <w:szCs w:val="22"/>
        </w:rPr>
      </w:pPr>
      <w:r>
        <w:rPr>
          <w:iCs/>
          <w:sz w:val="22"/>
          <w:szCs w:val="22"/>
        </w:rPr>
        <w:t>1.</w:t>
      </w:r>
      <w:r w:rsidR="00361F57">
        <w:rPr>
          <w:iCs/>
          <w:sz w:val="22"/>
          <w:szCs w:val="22"/>
        </w:rPr>
        <w:t xml:space="preserve"> </w:t>
      </w:r>
      <w:r w:rsidR="00F106F5">
        <w:rPr>
          <w:iCs/>
          <w:sz w:val="22"/>
          <w:szCs w:val="22"/>
        </w:rPr>
        <w:t>Piekarnia Tyrolska , ul. Wojska Polskiego 31, 11-010 Barczewo</w:t>
      </w:r>
      <w:r>
        <w:rPr>
          <w:iCs/>
          <w:sz w:val="22"/>
          <w:szCs w:val="22"/>
        </w:rPr>
        <w:t xml:space="preserve"> – oferta uzyskała 9</w:t>
      </w:r>
      <w:r w:rsidR="00F106F5">
        <w:rPr>
          <w:iCs/>
          <w:sz w:val="22"/>
          <w:szCs w:val="22"/>
        </w:rPr>
        <w:t>3,09</w:t>
      </w:r>
      <w:r>
        <w:rPr>
          <w:iCs/>
          <w:sz w:val="22"/>
          <w:szCs w:val="22"/>
        </w:rPr>
        <w:t xml:space="preserve"> pkt</w:t>
      </w:r>
    </w:p>
    <w:p w14:paraId="21DBB44C" w14:textId="61BCB2C8" w:rsidR="009D75F1" w:rsidRDefault="009D75F1" w:rsidP="009D75F1">
      <w:pPr>
        <w:pStyle w:val="Textbody"/>
      </w:pPr>
      <w:r>
        <w:rPr>
          <w:iCs/>
          <w:sz w:val="22"/>
          <w:szCs w:val="22"/>
        </w:rPr>
        <w:t>2.</w:t>
      </w:r>
      <w:r w:rsidR="00F106F5">
        <w:rPr>
          <w:iCs/>
          <w:sz w:val="22"/>
          <w:szCs w:val="22"/>
        </w:rPr>
        <w:t xml:space="preserve"> Cukiernia Wiesław Bieńkowski, ul. 3 Maja 4, 11-730 Mikołajki</w:t>
      </w:r>
      <w:r>
        <w:rPr>
          <w:iCs/>
          <w:sz w:val="22"/>
          <w:szCs w:val="22"/>
        </w:rPr>
        <w:t xml:space="preserve"> - oferta  </w:t>
      </w:r>
      <w:r w:rsidR="00F106F5">
        <w:rPr>
          <w:iCs/>
          <w:sz w:val="22"/>
          <w:szCs w:val="22"/>
        </w:rPr>
        <w:t>odrzucona</w:t>
      </w:r>
    </w:p>
    <w:p w14:paraId="2CCFBEA9" w14:textId="77777777" w:rsidR="00CC719F" w:rsidRDefault="00CC719F">
      <w:pPr>
        <w:pStyle w:val="Textbody"/>
        <w:rPr>
          <w:iCs/>
          <w:sz w:val="22"/>
          <w:szCs w:val="22"/>
        </w:rPr>
      </w:pPr>
    </w:p>
    <w:p w14:paraId="38D22303" w14:textId="77777777" w:rsidR="00CC719F" w:rsidRDefault="006D7797">
      <w:pPr>
        <w:pStyle w:val="Textbody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Część II- owoce i warzywa:</w:t>
      </w:r>
    </w:p>
    <w:p w14:paraId="70960277" w14:textId="77777777" w:rsidR="00CC719F" w:rsidRDefault="006D7797">
      <w:pPr>
        <w:pStyle w:val="Textbody"/>
      </w:pPr>
      <w:r>
        <w:rPr>
          <w:iCs/>
          <w:sz w:val="22"/>
          <w:szCs w:val="22"/>
        </w:rPr>
        <w:t>Jako najkorzystniejszą</w:t>
      </w:r>
      <w:r>
        <w:rPr>
          <w:b/>
          <w:bCs/>
          <w:iCs/>
          <w:sz w:val="22"/>
          <w:szCs w:val="22"/>
        </w:rPr>
        <w:t xml:space="preserve"> wybrano ofertę: Firma Handlowo-Usługowa „Cytrus 2” Jarosław Dzwonkowski, 12-200 Pisz, ul.</w:t>
      </w:r>
      <w:r>
        <w:rPr>
          <w:b/>
          <w:bCs/>
          <w:iCs/>
          <w:sz w:val="22"/>
          <w:szCs w:val="22"/>
        </w:rPr>
        <w:t xml:space="preserve"> Mickiewicza 39a</w:t>
      </w:r>
    </w:p>
    <w:p w14:paraId="45E9859E" w14:textId="77777777" w:rsidR="00CC719F" w:rsidRDefault="006D7797">
      <w:pPr>
        <w:pStyle w:val="Textbody"/>
      </w:pPr>
      <w:r>
        <w:rPr>
          <w:iCs/>
          <w:sz w:val="22"/>
          <w:szCs w:val="22"/>
        </w:rPr>
        <w:t xml:space="preserve">Oferta danego wykonawcy uzyskała </w:t>
      </w:r>
      <w:r>
        <w:rPr>
          <w:b/>
          <w:bCs/>
          <w:iCs/>
          <w:sz w:val="22"/>
          <w:szCs w:val="22"/>
        </w:rPr>
        <w:t>100pkt.</w:t>
      </w:r>
    </w:p>
    <w:p w14:paraId="2AB7D7F0" w14:textId="61E2C0E8" w:rsidR="00CC719F" w:rsidRDefault="006D7797">
      <w:pPr>
        <w:pStyle w:val="Textbody"/>
        <w:rPr>
          <w:iCs/>
          <w:sz w:val="22"/>
          <w:szCs w:val="22"/>
        </w:rPr>
      </w:pPr>
      <w:r>
        <w:rPr>
          <w:iCs/>
          <w:sz w:val="22"/>
          <w:szCs w:val="22"/>
        </w:rPr>
        <w:t>Wybrana oferta przedstawia najkorzystniejszy bilans ceny i spełnia warunki opisane w S</w:t>
      </w:r>
      <w:r>
        <w:rPr>
          <w:iCs/>
          <w:sz w:val="22"/>
          <w:szCs w:val="22"/>
        </w:rPr>
        <w:t>WZ oraz ustawie Prawo zamówień publicznych.</w:t>
      </w:r>
    </w:p>
    <w:p w14:paraId="69E3EE59" w14:textId="77777777" w:rsidR="00CC719F" w:rsidRDefault="006D7797">
      <w:pPr>
        <w:pStyle w:val="Textbody"/>
        <w:rPr>
          <w:bCs/>
          <w:iCs/>
          <w:sz w:val="22"/>
          <w:szCs w:val="22"/>
          <w:u w:val="single"/>
        </w:rPr>
      </w:pPr>
      <w:r>
        <w:rPr>
          <w:bCs/>
          <w:iCs/>
          <w:sz w:val="22"/>
          <w:szCs w:val="22"/>
          <w:u w:val="single"/>
        </w:rPr>
        <w:t>W danej części złożono również następujące oferty:</w:t>
      </w:r>
    </w:p>
    <w:p w14:paraId="683BB634" w14:textId="2FDE1116" w:rsidR="00CC719F" w:rsidRDefault="006D7797">
      <w:pPr>
        <w:pStyle w:val="Textbody"/>
        <w:rPr>
          <w:iCs/>
          <w:sz w:val="22"/>
          <w:szCs w:val="22"/>
        </w:rPr>
      </w:pPr>
      <w:r>
        <w:rPr>
          <w:iCs/>
          <w:sz w:val="22"/>
          <w:szCs w:val="22"/>
        </w:rPr>
        <w:t>1.</w:t>
      </w:r>
      <w:bookmarkStart w:id="0" w:name="_Hlk32300775"/>
      <w:r>
        <w:rPr>
          <w:iCs/>
          <w:sz w:val="22"/>
          <w:szCs w:val="22"/>
        </w:rPr>
        <w:t>Hurtownia Warz</w:t>
      </w:r>
      <w:r>
        <w:rPr>
          <w:iCs/>
          <w:sz w:val="22"/>
          <w:szCs w:val="22"/>
        </w:rPr>
        <w:t xml:space="preserve">yw i Owoców Roman </w:t>
      </w:r>
      <w:proofErr w:type="spellStart"/>
      <w:r>
        <w:rPr>
          <w:iCs/>
          <w:sz w:val="22"/>
          <w:szCs w:val="22"/>
        </w:rPr>
        <w:t>Boharewicz</w:t>
      </w:r>
      <w:proofErr w:type="spellEnd"/>
      <w:r>
        <w:rPr>
          <w:iCs/>
          <w:sz w:val="22"/>
          <w:szCs w:val="22"/>
        </w:rPr>
        <w:t>, ul. Przemysłowa 6, 11-700 Mrągowo – oferta uzyskała 94,</w:t>
      </w:r>
      <w:r w:rsidR="00F106F5">
        <w:rPr>
          <w:iCs/>
          <w:sz w:val="22"/>
          <w:szCs w:val="22"/>
        </w:rPr>
        <w:t>70</w:t>
      </w:r>
      <w:r>
        <w:rPr>
          <w:iCs/>
          <w:sz w:val="22"/>
          <w:szCs w:val="22"/>
        </w:rPr>
        <w:t xml:space="preserve"> pkt</w:t>
      </w:r>
      <w:bookmarkEnd w:id="0"/>
    </w:p>
    <w:p w14:paraId="55C9DBFB" w14:textId="20C317C9" w:rsidR="00CC719F" w:rsidRDefault="006D7797">
      <w:pPr>
        <w:pStyle w:val="Textbody"/>
      </w:pPr>
      <w:r>
        <w:rPr>
          <w:iCs/>
          <w:sz w:val="22"/>
          <w:szCs w:val="22"/>
        </w:rPr>
        <w:t xml:space="preserve">2.Hurtownia Owoców i Warzyw Andrzej </w:t>
      </w:r>
      <w:proofErr w:type="spellStart"/>
      <w:r>
        <w:rPr>
          <w:iCs/>
          <w:sz w:val="22"/>
          <w:szCs w:val="22"/>
        </w:rPr>
        <w:t>Łachacz</w:t>
      </w:r>
      <w:proofErr w:type="spellEnd"/>
      <w:r>
        <w:rPr>
          <w:iCs/>
          <w:sz w:val="22"/>
          <w:szCs w:val="22"/>
        </w:rPr>
        <w:t xml:space="preserve"> 11-700 Mrągowo ul. Przemysłowa 13 - oferta  uzyskała </w:t>
      </w:r>
      <w:r w:rsidR="00F106F5">
        <w:rPr>
          <w:iCs/>
          <w:sz w:val="22"/>
          <w:szCs w:val="22"/>
        </w:rPr>
        <w:t>88,99</w:t>
      </w:r>
      <w:r>
        <w:rPr>
          <w:iCs/>
          <w:sz w:val="22"/>
          <w:szCs w:val="22"/>
        </w:rPr>
        <w:t xml:space="preserve"> pkt.</w:t>
      </w:r>
    </w:p>
    <w:p w14:paraId="3C090606" w14:textId="7590160A" w:rsidR="00CC719F" w:rsidRDefault="006D7797">
      <w:pPr>
        <w:pStyle w:val="Textbody"/>
      </w:pPr>
      <w:r>
        <w:rPr>
          <w:iCs/>
          <w:sz w:val="22"/>
          <w:szCs w:val="22"/>
        </w:rPr>
        <w:lastRenderedPageBreak/>
        <w:t xml:space="preserve">3.Handel Hurt Detal Edward </w:t>
      </w:r>
      <w:proofErr w:type="spellStart"/>
      <w:r>
        <w:rPr>
          <w:iCs/>
          <w:sz w:val="22"/>
          <w:szCs w:val="22"/>
        </w:rPr>
        <w:t>Stachelek</w:t>
      </w:r>
      <w:proofErr w:type="spellEnd"/>
      <w:r>
        <w:rPr>
          <w:iCs/>
          <w:sz w:val="22"/>
          <w:szCs w:val="22"/>
        </w:rPr>
        <w:t>, Marcinkowo 1, 11-7</w:t>
      </w:r>
      <w:r>
        <w:rPr>
          <w:iCs/>
          <w:sz w:val="22"/>
          <w:szCs w:val="22"/>
        </w:rPr>
        <w:t>00 Mrągowo</w:t>
      </w:r>
      <w:r>
        <w:rPr>
          <w:bCs/>
          <w:iCs/>
          <w:sz w:val="22"/>
          <w:szCs w:val="22"/>
        </w:rPr>
        <w:t xml:space="preserve">- </w:t>
      </w:r>
      <w:r>
        <w:rPr>
          <w:iCs/>
          <w:sz w:val="22"/>
          <w:szCs w:val="22"/>
        </w:rPr>
        <w:t xml:space="preserve">oferta uzyskała </w:t>
      </w:r>
      <w:r w:rsidR="00F106F5">
        <w:rPr>
          <w:iCs/>
          <w:sz w:val="22"/>
          <w:szCs w:val="22"/>
        </w:rPr>
        <w:t>81,30</w:t>
      </w:r>
      <w:r>
        <w:rPr>
          <w:iCs/>
          <w:sz w:val="22"/>
          <w:szCs w:val="22"/>
        </w:rPr>
        <w:t xml:space="preserve"> pkt.</w:t>
      </w:r>
    </w:p>
    <w:p w14:paraId="4138E5DA" w14:textId="77777777" w:rsidR="00CC719F" w:rsidRDefault="00CC719F">
      <w:pPr>
        <w:pStyle w:val="Textbody"/>
      </w:pPr>
    </w:p>
    <w:p w14:paraId="3ED6B596" w14:textId="77777777" w:rsidR="00CC719F" w:rsidRDefault="006D7797">
      <w:pPr>
        <w:pStyle w:val="Textbody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Część III- nabiał</w:t>
      </w:r>
    </w:p>
    <w:p w14:paraId="4E0109B7" w14:textId="77777777" w:rsidR="00CC719F" w:rsidRDefault="006D7797">
      <w:pPr>
        <w:pStyle w:val="Textbody"/>
      </w:pPr>
      <w:r>
        <w:rPr>
          <w:iCs/>
          <w:sz w:val="22"/>
          <w:szCs w:val="22"/>
        </w:rPr>
        <w:t>Jako najkorzystniejszą</w:t>
      </w:r>
      <w:r>
        <w:rPr>
          <w:b/>
          <w:bCs/>
          <w:iCs/>
          <w:sz w:val="22"/>
          <w:szCs w:val="22"/>
        </w:rPr>
        <w:t xml:space="preserve"> wybrano ofertę: Mona-Kontra sp. z o.o., ul. Majora Hubala 6,                                       16-400 Suwałki</w:t>
      </w:r>
    </w:p>
    <w:p w14:paraId="18DEA399" w14:textId="77777777" w:rsidR="00CC719F" w:rsidRDefault="006D7797">
      <w:pPr>
        <w:pStyle w:val="Textbody"/>
      </w:pPr>
      <w:r>
        <w:rPr>
          <w:iCs/>
          <w:sz w:val="22"/>
          <w:szCs w:val="22"/>
        </w:rPr>
        <w:t xml:space="preserve">Oferta danego wykonawcy uzyskała </w:t>
      </w:r>
      <w:r>
        <w:rPr>
          <w:b/>
          <w:bCs/>
          <w:iCs/>
          <w:sz w:val="22"/>
          <w:szCs w:val="22"/>
        </w:rPr>
        <w:t>100pkt.</w:t>
      </w:r>
    </w:p>
    <w:p w14:paraId="3036F090" w14:textId="6DF95F6E" w:rsidR="00CC719F" w:rsidRDefault="006D7797">
      <w:pPr>
        <w:pStyle w:val="Textbody"/>
        <w:rPr>
          <w:iCs/>
          <w:sz w:val="22"/>
          <w:szCs w:val="22"/>
        </w:rPr>
      </w:pPr>
      <w:r>
        <w:rPr>
          <w:iCs/>
          <w:sz w:val="22"/>
          <w:szCs w:val="22"/>
        </w:rPr>
        <w:t>Wybrana oferta przed</w:t>
      </w:r>
      <w:r>
        <w:rPr>
          <w:iCs/>
          <w:sz w:val="22"/>
          <w:szCs w:val="22"/>
        </w:rPr>
        <w:t>stawia najkorzystniejszy bilans ceny i spełnia warunki opisane w S</w:t>
      </w:r>
      <w:r>
        <w:rPr>
          <w:iCs/>
          <w:sz w:val="22"/>
          <w:szCs w:val="22"/>
        </w:rPr>
        <w:t>WZ oraz ustawie Prawo zamówień publicznych.</w:t>
      </w:r>
    </w:p>
    <w:p w14:paraId="28765326" w14:textId="77777777" w:rsidR="00F106F5" w:rsidRDefault="00F106F5" w:rsidP="00F106F5">
      <w:pPr>
        <w:pStyle w:val="Textbody"/>
        <w:rPr>
          <w:bCs/>
          <w:iCs/>
          <w:sz w:val="24"/>
          <w:szCs w:val="24"/>
          <w:u w:val="single"/>
        </w:rPr>
      </w:pPr>
      <w:r>
        <w:rPr>
          <w:bCs/>
          <w:iCs/>
          <w:sz w:val="24"/>
          <w:szCs w:val="24"/>
          <w:u w:val="single"/>
        </w:rPr>
        <w:t>W danej części złożono również następujące oferty:</w:t>
      </w:r>
    </w:p>
    <w:p w14:paraId="12CEF414" w14:textId="42B28879" w:rsidR="00F106F5" w:rsidRPr="00F106F5" w:rsidRDefault="00F106F5">
      <w:pPr>
        <w:pStyle w:val="Textbody"/>
      </w:pPr>
      <w:r>
        <w:rPr>
          <w:iCs/>
          <w:sz w:val="22"/>
          <w:szCs w:val="22"/>
        </w:rPr>
        <w:t>1.</w:t>
      </w:r>
      <w:r>
        <w:rPr>
          <w:sz w:val="22"/>
          <w:szCs w:val="22"/>
        </w:rPr>
        <w:t>Il-Kas Ilnicki Kasperek spółka jawna 11-700 Mrągowo ul. Przemysłowa 8C-</w:t>
      </w:r>
      <w:r>
        <w:rPr>
          <w:iCs/>
          <w:sz w:val="22"/>
          <w:szCs w:val="22"/>
        </w:rPr>
        <w:t>oferta  danego wykonawcy uzyskała 9</w:t>
      </w:r>
      <w:r>
        <w:rPr>
          <w:iCs/>
          <w:sz w:val="22"/>
          <w:szCs w:val="22"/>
        </w:rPr>
        <w:t>1,28</w:t>
      </w:r>
      <w:r>
        <w:rPr>
          <w:iCs/>
          <w:sz w:val="22"/>
          <w:szCs w:val="22"/>
        </w:rPr>
        <w:t xml:space="preserve"> pkt.</w:t>
      </w:r>
    </w:p>
    <w:p w14:paraId="46B77ED5" w14:textId="77777777" w:rsidR="00CC719F" w:rsidRDefault="00CC719F">
      <w:pPr>
        <w:pStyle w:val="Textbody"/>
      </w:pPr>
    </w:p>
    <w:p w14:paraId="088985E7" w14:textId="77777777" w:rsidR="00CC719F" w:rsidRDefault="006D7797">
      <w:pPr>
        <w:pStyle w:val="Textbody"/>
      </w:pPr>
      <w:r>
        <w:rPr>
          <w:b/>
          <w:bCs/>
          <w:iCs/>
          <w:sz w:val="22"/>
          <w:szCs w:val="22"/>
        </w:rPr>
        <w:t>Część IV- jaja</w:t>
      </w:r>
    </w:p>
    <w:p w14:paraId="1EE29E33" w14:textId="036EB681" w:rsidR="00CC719F" w:rsidRDefault="006D7797">
      <w:pPr>
        <w:pStyle w:val="Standard"/>
        <w:spacing w:after="120"/>
      </w:pPr>
      <w:r>
        <w:rPr>
          <w:iCs/>
          <w:sz w:val="22"/>
          <w:szCs w:val="22"/>
        </w:rPr>
        <w:t>Jako najkorzystniejszą</w:t>
      </w:r>
      <w:r>
        <w:rPr>
          <w:b/>
          <w:bCs/>
          <w:iCs/>
          <w:sz w:val="22"/>
          <w:szCs w:val="22"/>
        </w:rPr>
        <w:t xml:space="preserve"> wybrano ofertę: Firma Handlowo-Usługowa „Cytrus 2” Jarosław Dzwonkowski 12-200</w:t>
      </w:r>
      <w:r w:rsidR="00F106F5">
        <w:rPr>
          <w:b/>
          <w:bCs/>
          <w:iCs/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</w:rPr>
        <w:t>Pisz ul. Mickiewicza39a</w:t>
      </w:r>
    </w:p>
    <w:p w14:paraId="76DBD59A" w14:textId="77777777" w:rsidR="00CC719F" w:rsidRDefault="006D7797">
      <w:pPr>
        <w:pStyle w:val="Textbody"/>
      </w:pPr>
      <w:r>
        <w:rPr>
          <w:bCs/>
          <w:iCs/>
          <w:sz w:val="22"/>
          <w:szCs w:val="22"/>
        </w:rPr>
        <w:t>Ofer</w:t>
      </w:r>
      <w:r>
        <w:rPr>
          <w:bCs/>
          <w:iCs/>
          <w:sz w:val="22"/>
          <w:szCs w:val="22"/>
        </w:rPr>
        <w:t xml:space="preserve">ta danego wykonawcy uzyskała </w:t>
      </w:r>
      <w:r>
        <w:rPr>
          <w:b/>
          <w:bCs/>
          <w:iCs/>
          <w:sz w:val="22"/>
          <w:szCs w:val="22"/>
        </w:rPr>
        <w:t>100pkt.</w:t>
      </w:r>
    </w:p>
    <w:p w14:paraId="6A9E754C" w14:textId="10585467" w:rsidR="00CC719F" w:rsidRDefault="006D7797">
      <w:pPr>
        <w:pStyle w:val="Textbody"/>
        <w:rPr>
          <w:iCs/>
          <w:sz w:val="22"/>
          <w:szCs w:val="22"/>
        </w:rPr>
      </w:pPr>
      <w:r>
        <w:rPr>
          <w:iCs/>
          <w:sz w:val="22"/>
          <w:szCs w:val="22"/>
        </w:rPr>
        <w:t>Wybrana oferta przedstawia najkorzystniejszy bilans ceny i spełnia warunki opisane w S</w:t>
      </w:r>
      <w:r>
        <w:rPr>
          <w:iCs/>
          <w:sz w:val="22"/>
          <w:szCs w:val="22"/>
        </w:rPr>
        <w:t>WZ oraz ustawie Prawo zamówień publicznych.</w:t>
      </w:r>
    </w:p>
    <w:p w14:paraId="0AA5495E" w14:textId="4E2DBB1A" w:rsidR="00CC719F" w:rsidRPr="00F106F5" w:rsidRDefault="006D7797">
      <w:pPr>
        <w:pStyle w:val="Textbody"/>
        <w:rPr>
          <w:bCs/>
          <w:iCs/>
          <w:sz w:val="22"/>
          <w:szCs w:val="22"/>
          <w:u w:val="single"/>
        </w:rPr>
      </w:pPr>
      <w:r>
        <w:rPr>
          <w:bCs/>
          <w:iCs/>
          <w:sz w:val="22"/>
          <w:szCs w:val="22"/>
          <w:u w:val="single"/>
        </w:rPr>
        <w:t>W danej części złożono również następujące oferty:</w:t>
      </w:r>
    </w:p>
    <w:p w14:paraId="01FC3FA5" w14:textId="3D472B12" w:rsidR="00CC719F" w:rsidRDefault="00F106F5">
      <w:pPr>
        <w:pStyle w:val="Textbody"/>
      </w:pPr>
      <w:r>
        <w:rPr>
          <w:bCs/>
          <w:iCs/>
          <w:sz w:val="22"/>
          <w:szCs w:val="22"/>
        </w:rPr>
        <w:t>1</w:t>
      </w:r>
      <w:r w:rsidR="006D7797">
        <w:rPr>
          <w:bCs/>
          <w:iCs/>
          <w:sz w:val="22"/>
          <w:szCs w:val="22"/>
        </w:rPr>
        <w:t>.</w:t>
      </w:r>
      <w:r w:rsidR="006D7797">
        <w:rPr>
          <w:iCs/>
          <w:sz w:val="22"/>
          <w:szCs w:val="22"/>
        </w:rPr>
        <w:t xml:space="preserve"> Hurtownia Warzyw i Owoców Roman </w:t>
      </w:r>
      <w:proofErr w:type="spellStart"/>
      <w:r w:rsidR="006D7797">
        <w:rPr>
          <w:iCs/>
          <w:sz w:val="22"/>
          <w:szCs w:val="22"/>
        </w:rPr>
        <w:t>Boharewicz</w:t>
      </w:r>
      <w:proofErr w:type="spellEnd"/>
      <w:r w:rsidR="006D7797">
        <w:rPr>
          <w:iCs/>
          <w:sz w:val="22"/>
          <w:szCs w:val="22"/>
        </w:rPr>
        <w:t xml:space="preserve">, ul. Przemysłowa 6, 11-700 Mrągowo – oferta uzyskała </w:t>
      </w:r>
      <w:r>
        <w:rPr>
          <w:iCs/>
          <w:sz w:val="22"/>
          <w:szCs w:val="22"/>
        </w:rPr>
        <w:t>85,71</w:t>
      </w:r>
      <w:r w:rsidR="006D7797">
        <w:rPr>
          <w:iCs/>
          <w:sz w:val="22"/>
          <w:szCs w:val="22"/>
        </w:rPr>
        <w:t xml:space="preserve"> pkt </w:t>
      </w:r>
    </w:p>
    <w:p w14:paraId="45223BA9" w14:textId="57D30B1F" w:rsidR="00CC719F" w:rsidRDefault="00F106F5">
      <w:pPr>
        <w:pStyle w:val="Textbody"/>
      </w:pPr>
      <w:r>
        <w:rPr>
          <w:iCs/>
          <w:sz w:val="22"/>
          <w:szCs w:val="22"/>
        </w:rPr>
        <w:t>2</w:t>
      </w:r>
      <w:r w:rsidR="006D7797">
        <w:rPr>
          <w:iCs/>
          <w:sz w:val="22"/>
          <w:szCs w:val="22"/>
        </w:rPr>
        <w:t xml:space="preserve">. Handel Hurt Detal Edward </w:t>
      </w:r>
      <w:proofErr w:type="spellStart"/>
      <w:r w:rsidR="006D7797">
        <w:rPr>
          <w:iCs/>
          <w:sz w:val="22"/>
          <w:szCs w:val="22"/>
        </w:rPr>
        <w:t>Stachelek</w:t>
      </w:r>
      <w:proofErr w:type="spellEnd"/>
      <w:r w:rsidR="006D7797">
        <w:rPr>
          <w:iCs/>
          <w:sz w:val="22"/>
          <w:szCs w:val="22"/>
        </w:rPr>
        <w:t>, Marcinkowo 1, 11-700 Mrągowo</w:t>
      </w:r>
      <w:r w:rsidR="006D7797">
        <w:rPr>
          <w:bCs/>
          <w:iCs/>
          <w:sz w:val="22"/>
          <w:szCs w:val="22"/>
        </w:rPr>
        <w:t xml:space="preserve">- </w:t>
      </w:r>
      <w:r w:rsidR="006D7797">
        <w:rPr>
          <w:iCs/>
          <w:sz w:val="22"/>
          <w:szCs w:val="22"/>
        </w:rPr>
        <w:t xml:space="preserve">oferta uzyskała </w:t>
      </w:r>
      <w:r>
        <w:rPr>
          <w:iCs/>
          <w:sz w:val="22"/>
          <w:szCs w:val="22"/>
        </w:rPr>
        <w:t>81,08</w:t>
      </w:r>
      <w:r w:rsidR="006D7797">
        <w:rPr>
          <w:iCs/>
          <w:sz w:val="22"/>
          <w:szCs w:val="22"/>
        </w:rPr>
        <w:t xml:space="preserve"> pkt.</w:t>
      </w:r>
    </w:p>
    <w:p w14:paraId="4D57AE5E" w14:textId="7DA570D4" w:rsidR="00CC719F" w:rsidRDefault="00F106F5">
      <w:pPr>
        <w:pStyle w:val="Textbody"/>
      </w:pPr>
      <w:r>
        <w:rPr>
          <w:iCs/>
          <w:sz w:val="22"/>
          <w:szCs w:val="22"/>
        </w:rPr>
        <w:t>3</w:t>
      </w:r>
      <w:r w:rsidR="006D7797">
        <w:rPr>
          <w:iCs/>
          <w:sz w:val="22"/>
          <w:szCs w:val="22"/>
        </w:rPr>
        <w:t xml:space="preserve">. </w:t>
      </w:r>
      <w:r>
        <w:rPr>
          <w:sz w:val="22"/>
          <w:szCs w:val="22"/>
        </w:rPr>
        <w:t>Il-Kas Ilnicki Kasperek spółka jawna 11-700 Mrągowo ul. Przemysłowa 8C-</w:t>
      </w:r>
      <w:r>
        <w:rPr>
          <w:iCs/>
          <w:sz w:val="22"/>
          <w:szCs w:val="22"/>
        </w:rPr>
        <w:t xml:space="preserve">oferta  danego wykonawcy uzyskała </w:t>
      </w:r>
      <w:r>
        <w:rPr>
          <w:iCs/>
          <w:sz w:val="22"/>
          <w:szCs w:val="22"/>
        </w:rPr>
        <w:t>76,92</w:t>
      </w:r>
      <w:r>
        <w:rPr>
          <w:iCs/>
          <w:sz w:val="22"/>
          <w:szCs w:val="22"/>
        </w:rPr>
        <w:t xml:space="preserve"> pkt.</w:t>
      </w:r>
    </w:p>
    <w:p w14:paraId="37C9332D" w14:textId="77777777" w:rsidR="00CC719F" w:rsidRDefault="00CC719F">
      <w:pPr>
        <w:pStyle w:val="Textbody"/>
      </w:pPr>
    </w:p>
    <w:p w14:paraId="3CBD15D2" w14:textId="77777777" w:rsidR="00CC719F" w:rsidRDefault="006D7797">
      <w:pPr>
        <w:pStyle w:val="Textbody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Część V mięso i wędliny:</w:t>
      </w:r>
    </w:p>
    <w:p w14:paraId="3CFAF647" w14:textId="77777777" w:rsidR="00CC719F" w:rsidRDefault="006D7797">
      <w:pPr>
        <w:pStyle w:val="Textbody"/>
      </w:pPr>
      <w:r>
        <w:rPr>
          <w:iCs/>
          <w:sz w:val="24"/>
          <w:szCs w:val="24"/>
        </w:rPr>
        <w:t>Jako najkorzystniejszą</w:t>
      </w:r>
      <w:r>
        <w:rPr>
          <w:b/>
          <w:bCs/>
          <w:iCs/>
          <w:sz w:val="24"/>
          <w:szCs w:val="24"/>
        </w:rPr>
        <w:t xml:space="preserve"> wybrano ofertę:</w:t>
      </w:r>
      <w:r>
        <w:rPr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 xml:space="preserve">Franko Dystrybucja sp. z o.o.,15-111 Białystok,         ul. Bitwy </w:t>
      </w:r>
      <w:r>
        <w:rPr>
          <w:b/>
          <w:bCs/>
          <w:iCs/>
          <w:sz w:val="24"/>
          <w:szCs w:val="24"/>
        </w:rPr>
        <w:t>Białostockiej 2 AB.</w:t>
      </w:r>
    </w:p>
    <w:p w14:paraId="02C6C53C" w14:textId="77777777" w:rsidR="00CC719F" w:rsidRDefault="006D7797">
      <w:pPr>
        <w:pStyle w:val="Textbody"/>
      </w:pPr>
      <w:r>
        <w:rPr>
          <w:iCs/>
          <w:sz w:val="24"/>
          <w:szCs w:val="24"/>
        </w:rPr>
        <w:t xml:space="preserve">Oferta danego wykonawcy uzyskała </w:t>
      </w:r>
      <w:r>
        <w:rPr>
          <w:b/>
          <w:bCs/>
          <w:iCs/>
          <w:sz w:val="24"/>
          <w:szCs w:val="24"/>
        </w:rPr>
        <w:t>100pkt.</w:t>
      </w:r>
    </w:p>
    <w:p w14:paraId="1E892E32" w14:textId="27AAA300" w:rsidR="00CC719F" w:rsidRDefault="006D7797">
      <w:pPr>
        <w:pStyle w:val="Textbody"/>
        <w:rPr>
          <w:iCs/>
          <w:sz w:val="24"/>
          <w:szCs w:val="24"/>
        </w:rPr>
      </w:pPr>
      <w:r>
        <w:rPr>
          <w:iCs/>
          <w:sz w:val="24"/>
          <w:szCs w:val="24"/>
        </w:rPr>
        <w:t>Wybrana oferta przedstawia najkorzystniejszy bilans ceny i spełnia warunki opisane w S</w:t>
      </w:r>
      <w:r>
        <w:rPr>
          <w:iCs/>
          <w:sz w:val="24"/>
          <w:szCs w:val="24"/>
        </w:rPr>
        <w:t>WZ oraz ustawie Prawo zamówień publicznych.</w:t>
      </w:r>
    </w:p>
    <w:p w14:paraId="0FBDEBC4" w14:textId="77777777" w:rsidR="00CC719F" w:rsidRDefault="006D7797">
      <w:pPr>
        <w:pStyle w:val="Textbody"/>
        <w:rPr>
          <w:bCs/>
          <w:iCs/>
          <w:sz w:val="24"/>
          <w:szCs w:val="24"/>
          <w:u w:val="single"/>
        </w:rPr>
      </w:pPr>
      <w:r>
        <w:rPr>
          <w:bCs/>
          <w:iCs/>
          <w:sz w:val="24"/>
          <w:szCs w:val="24"/>
          <w:u w:val="single"/>
        </w:rPr>
        <w:t>W danej części złożono również następujące oferty:</w:t>
      </w:r>
    </w:p>
    <w:p w14:paraId="040A8025" w14:textId="77687110" w:rsidR="00CC719F" w:rsidRDefault="006D7797">
      <w:pPr>
        <w:pStyle w:val="Textbody"/>
      </w:pPr>
      <w:r>
        <w:rPr>
          <w:iCs/>
          <w:sz w:val="22"/>
          <w:szCs w:val="22"/>
        </w:rPr>
        <w:t>1.</w:t>
      </w:r>
      <w:r>
        <w:rPr>
          <w:sz w:val="22"/>
          <w:szCs w:val="22"/>
        </w:rPr>
        <w:t>Il-Kas Ilni</w:t>
      </w:r>
      <w:r>
        <w:rPr>
          <w:sz w:val="22"/>
          <w:szCs w:val="22"/>
        </w:rPr>
        <w:t>cki Kasperek spółka jawna 11-700 Mrągowo ul. Przemysłowa 8C-</w:t>
      </w:r>
      <w:r>
        <w:rPr>
          <w:iCs/>
          <w:sz w:val="22"/>
          <w:szCs w:val="22"/>
        </w:rPr>
        <w:t xml:space="preserve">oferta  danego wykonawcy uzyskała </w:t>
      </w:r>
      <w:r w:rsidR="008B30F3">
        <w:rPr>
          <w:iCs/>
          <w:sz w:val="22"/>
          <w:szCs w:val="22"/>
        </w:rPr>
        <w:t>95,69</w:t>
      </w:r>
      <w:r>
        <w:rPr>
          <w:iCs/>
          <w:sz w:val="22"/>
          <w:szCs w:val="22"/>
        </w:rPr>
        <w:t xml:space="preserve"> pkt.</w:t>
      </w:r>
    </w:p>
    <w:p w14:paraId="21E2B8ED" w14:textId="73C06158" w:rsidR="00CC719F" w:rsidRDefault="006D7797">
      <w:pPr>
        <w:pStyle w:val="Textbody"/>
        <w:rPr>
          <w:iCs/>
          <w:sz w:val="22"/>
          <w:szCs w:val="22"/>
        </w:rPr>
      </w:pPr>
      <w:r>
        <w:rPr>
          <w:iCs/>
          <w:sz w:val="22"/>
          <w:szCs w:val="22"/>
        </w:rPr>
        <w:t>2.Mona-Kontra sp. z o.o., ul. Majora Hubala 6,16-400 Suwałki – oferta  danego wykonawcy uzyskała</w:t>
      </w:r>
      <w:r w:rsidR="008B30F3">
        <w:rPr>
          <w:iCs/>
          <w:sz w:val="22"/>
          <w:szCs w:val="22"/>
        </w:rPr>
        <w:t xml:space="preserve"> 90,33</w:t>
      </w:r>
      <w:r>
        <w:rPr>
          <w:iCs/>
          <w:sz w:val="22"/>
          <w:szCs w:val="22"/>
        </w:rPr>
        <w:t xml:space="preserve"> pkt.</w:t>
      </w:r>
    </w:p>
    <w:p w14:paraId="11DD1964" w14:textId="77777777" w:rsidR="00CC719F" w:rsidRDefault="00CC719F">
      <w:pPr>
        <w:pStyle w:val="Textbody"/>
        <w:rPr>
          <w:b/>
          <w:bCs/>
          <w:iCs/>
          <w:sz w:val="22"/>
          <w:szCs w:val="22"/>
        </w:rPr>
      </w:pPr>
    </w:p>
    <w:p w14:paraId="6A23DB21" w14:textId="77777777" w:rsidR="00CC719F" w:rsidRDefault="006D7797">
      <w:pPr>
        <w:pStyle w:val="Textbody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Część VI ryby:</w:t>
      </w:r>
    </w:p>
    <w:p w14:paraId="7C9A7DF7" w14:textId="77777777" w:rsidR="00CC719F" w:rsidRDefault="006D7797">
      <w:pPr>
        <w:pStyle w:val="Standard"/>
        <w:spacing w:after="120"/>
      </w:pPr>
      <w:r>
        <w:rPr>
          <w:iCs/>
          <w:sz w:val="22"/>
          <w:szCs w:val="22"/>
        </w:rPr>
        <w:t>Jako najkorzystniejszą</w:t>
      </w:r>
      <w:r>
        <w:rPr>
          <w:b/>
          <w:bCs/>
          <w:iCs/>
          <w:sz w:val="22"/>
          <w:szCs w:val="22"/>
        </w:rPr>
        <w:t xml:space="preserve"> wybr</w:t>
      </w:r>
      <w:r>
        <w:rPr>
          <w:b/>
          <w:bCs/>
          <w:iCs/>
          <w:sz w:val="22"/>
          <w:szCs w:val="22"/>
        </w:rPr>
        <w:t xml:space="preserve">ano ofertę: ABER Sp. z o.o. </w:t>
      </w:r>
      <w:r>
        <w:rPr>
          <w:b/>
          <w:bCs/>
          <w:sz w:val="22"/>
          <w:szCs w:val="22"/>
        </w:rPr>
        <w:t>Oddział w Olsztynie ul. Sprzętowa 3,                   10-467 Olsztyn</w:t>
      </w:r>
    </w:p>
    <w:p w14:paraId="4DDF6C08" w14:textId="77777777" w:rsidR="00CC719F" w:rsidRDefault="006D7797">
      <w:pPr>
        <w:pStyle w:val="Textbody"/>
      </w:pPr>
      <w:r>
        <w:rPr>
          <w:bCs/>
          <w:iCs/>
          <w:sz w:val="22"/>
          <w:szCs w:val="22"/>
        </w:rPr>
        <w:t xml:space="preserve">Oferta danego wykonawcy uzyskała </w:t>
      </w:r>
      <w:r>
        <w:rPr>
          <w:b/>
          <w:bCs/>
          <w:iCs/>
          <w:sz w:val="22"/>
          <w:szCs w:val="22"/>
        </w:rPr>
        <w:t>100pkt.</w:t>
      </w:r>
    </w:p>
    <w:p w14:paraId="0F406020" w14:textId="583BF796" w:rsidR="00CC719F" w:rsidRDefault="006D7797">
      <w:pPr>
        <w:pStyle w:val="Textbody"/>
        <w:rPr>
          <w:iCs/>
          <w:sz w:val="22"/>
          <w:szCs w:val="22"/>
        </w:rPr>
      </w:pPr>
      <w:r>
        <w:rPr>
          <w:iCs/>
          <w:sz w:val="22"/>
          <w:szCs w:val="22"/>
        </w:rPr>
        <w:t>Wybrana oferta przedstawia najkorzystniejszy bilans ceny i spełnia warunki opisane w S</w:t>
      </w:r>
      <w:r>
        <w:rPr>
          <w:iCs/>
          <w:sz w:val="22"/>
          <w:szCs w:val="22"/>
        </w:rPr>
        <w:t>WZ oraz ustawie Prawo zamówień</w:t>
      </w:r>
      <w:r>
        <w:rPr>
          <w:iCs/>
          <w:sz w:val="22"/>
          <w:szCs w:val="22"/>
        </w:rPr>
        <w:t xml:space="preserve"> publicznych.</w:t>
      </w:r>
    </w:p>
    <w:p w14:paraId="33B470B6" w14:textId="77777777" w:rsidR="00CC719F" w:rsidRDefault="006D7797">
      <w:pPr>
        <w:pStyle w:val="Textbody"/>
        <w:rPr>
          <w:bCs/>
          <w:iCs/>
          <w:sz w:val="22"/>
          <w:szCs w:val="22"/>
          <w:u w:val="single"/>
        </w:rPr>
      </w:pPr>
      <w:r>
        <w:rPr>
          <w:bCs/>
          <w:iCs/>
          <w:sz w:val="22"/>
          <w:szCs w:val="22"/>
          <w:u w:val="single"/>
        </w:rPr>
        <w:t>W danej części złożono również następujące oferty:</w:t>
      </w:r>
    </w:p>
    <w:p w14:paraId="3C878FBC" w14:textId="115CA52A" w:rsidR="008B30F3" w:rsidRPr="008B30F3" w:rsidRDefault="008B30F3">
      <w:pPr>
        <w:pStyle w:val="Textbody"/>
      </w:pPr>
      <w:r>
        <w:rPr>
          <w:iCs/>
          <w:sz w:val="22"/>
          <w:szCs w:val="22"/>
        </w:rPr>
        <w:lastRenderedPageBreak/>
        <w:t>1.</w:t>
      </w:r>
      <w:r>
        <w:rPr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REN sp. z o.o., </w:t>
      </w:r>
      <w:proofErr w:type="spellStart"/>
      <w:r>
        <w:rPr>
          <w:sz w:val="22"/>
          <w:szCs w:val="22"/>
        </w:rPr>
        <w:t>ul.Tartaczna</w:t>
      </w:r>
      <w:proofErr w:type="spellEnd"/>
      <w:r>
        <w:rPr>
          <w:sz w:val="22"/>
          <w:szCs w:val="22"/>
        </w:rPr>
        <w:t xml:space="preserve"> 3, 26-600 Radom</w:t>
      </w:r>
      <w:r>
        <w:rPr>
          <w:sz w:val="22"/>
          <w:szCs w:val="22"/>
        </w:rPr>
        <w:t>-</w:t>
      </w:r>
      <w:r>
        <w:rPr>
          <w:iCs/>
          <w:sz w:val="22"/>
          <w:szCs w:val="22"/>
        </w:rPr>
        <w:t>oferta  danego wykonawcy uzyskała 9</w:t>
      </w:r>
      <w:r w:rsidR="007A4C0E">
        <w:rPr>
          <w:iCs/>
          <w:sz w:val="22"/>
          <w:szCs w:val="22"/>
        </w:rPr>
        <w:t>1,99</w:t>
      </w:r>
      <w:r>
        <w:rPr>
          <w:iCs/>
          <w:sz w:val="22"/>
          <w:szCs w:val="22"/>
        </w:rPr>
        <w:t xml:space="preserve"> pkt.</w:t>
      </w:r>
    </w:p>
    <w:p w14:paraId="2C54BBBA" w14:textId="035334DE" w:rsidR="00CC719F" w:rsidRDefault="008B30F3">
      <w:pPr>
        <w:pStyle w:val="Textbody"/>
        <w:rPr>
          <w:iCs/>
          <w:sz w:val="22"/>
          <w:szCs w:val="22"/>
        </w:rPr>
      </w:pPr>
      <w:r>
        <w:rPr>
          <w:iCs/>
          <w:sz w:val="22"/>
          <w:szCs w:val="22"/>
        </w:rPr>
        <w:t>2</w:t>
      </w:r>
      <w:r w:rsidR="006D7797">
        <w:rPr>
          <w:iCs/>
          <w:sz w:val="22"/>
          <w:szCs w:val="22"/>
        </w:rPr>
        <w:t xml:space="preserve">. </w:t>
      </w:r>
      <w:r w:rsidR="006D7797">
        <w:rPr>
          <w:iCs/>
          <w:sz w:val="22"/>
          <w:szCs w:val="22"/>
        </w:rPr>
        <w:t xml:space="preserve">Mona-Kontra sp. z o.o., </w:t>
      </w:r>
      <w:proofErr w:type="spellStart"/>
      <w:r w:rsidR="006D7797">
        <w:rPr>
          <w:iCs/>
          <w:sz w:val="22"/>
          <w:szCs w:val="22"/>
        </w:rPr>
        <w:t>ul.Majora</w:t>
      </w:r>
      <w:proofErr w:type="spellEnd"/>
      <w:r w:rsidR="006D7797">
        <w:rPr>
          <w:iCs/>
          <w:sz w:val="22"/>
          <w:szCs w:val="22"/>
        </w:rPr>
        <w:t xml:space="preserve"> Hubala 6,</w:t>
      </w:r>
      <w:r w:rsidR="007A4C0E">
        <w:rPr>
          <w:iCs/>
          <w:sz w:val="22"/>
          <w:szCs w:val="22"/>
        </w:rPr>
        <w:t xml:space="preserve"> </w:t>
      </w:r>
      <w:r w:rsidR="006D7797">
        <w:rPr>
          <w:iCs/>
          <w:sz w:val="22"/>
          <w:szCs w:val="22"/>
        </w:rPr>
        <w:t xml:space="preserve">16-400 Suwałki – oferta  danego wykonawcy uzyskała </w:t>
      </w:r>
      <w:r w:rsidR="007A4C0E">
        <w:rPr>
          <w:iCs/>
          <w:sz w:val="22"/>
          <w:szCs w:val="22"/>
        </w:rPr>
        <w:t>86,04</w:t>
      </w:r>
      <w:r w:rsidR="006D7797">
        <w:rPr>
          <w:iCs/>
          <w:sz w:val="22"/>
          <w:szCs w:val="22"/>
        </w:rPr>
        <w:t xml:space="preserve"> pkt.</w:t>
      </w:r>
    </w:p>
    <w:p w14:paraId="251E5ABB" w14:textId="2E4A6895" w:rsidR="008B30F3" w:rsidRDefault="008B30F3" w:rsidP="008B30F3">
      <w:pPr>
        <w:pStyle w:val="Textbody"/>
      </w:pPr>
      <w:r>
        <w:rPr>
          <w:iCs/>
          <w:sz w:val="22"/>
          <w:szCs w:val="22"/>
        </w:rPr>
        <w:t>3</w:t>
      </w:r>
      <w:r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 xml:space="preserve"> </w:t>
      </w:r>
      <w:r>
        <w:rPr>
          <w:sz w:val="22"/>
          <w:szCs w:val="22"/>
        </w:rPr>
        <w:t>Il-Kas Ilnicki Kasperek spółka jawna 11-700 Mrągowo ul. Przemysłowa 8C-</w:t>
      </w:r>
      <w:r>
        <w:rPr>
          <w:iCs/>
          <w:sz w:val="22"/>
          <w:szCs w:val="22"/>
        </w:rPr>
        <w:t xml:space="preserve">oferta  danego wykonawcy uzyskała </w:t>
      </w:r>
      <w:r w:rsidR="007A4C0E">
        <w:rPr>
          <w:iCs/>
          <w:sz w:val="22"/>
          <w:szCs w:val="22"/>
        </w:rPr>
        <w:t>74,54</w:t>
      </w:r>
      <w:r>
        <w:rPr>
          <w:iCs/>
          <w:sz w:val="22"/>
          <w:szCs w:val="22"/>
        </w:rPr>
        <w:t xml:space="preserve"> pkt.</w:t>
      </w:r>
    </w:p>
    <w:p w14:paraId="73D1158A" w14:textId="77777777" w:rsidR="008B30F3" w:rsidRDefault="008B30F3">
      <w:pPr>
        <w:pStyle w:val="Textbody"/>
        <w:rPr>
          <w:iCs/>
          <w:sz w:val="22"/>
          <w:szCs w:val="22"/>
        </w:rPr>
      </w:pPr>
    </w:p>
    <w:p w14:paraId="49B29E98" w14:textId="77777777" w:rsidR="00CC719F" w:rsidRDefault="00CC719F">
      <w:pPr>
        <w:pStyle w:val="Textbody"/>
        <w:rPr>
          <w:iCs/>
          <w:sz w:val="22"/>
          <w:szCs w:val="22"/>
        </w:rPr>
      </w:pPr>
    </w:p>
    <w:p w14:paraId="1F843FCA" w14:textId="77777777" w:rsidR="009D75F1" w:rsidRDefault="009D75F1" w:rsidP="009D75F1">
      <w:pPr>
        <w:pStyle w:val="Textbody"/>
        <w:ind w:left="720"/>
        <w:rPr>
          <w:bCs/>
          <w:iCs/>
          <w:sz w:val="22"/>
          <w:szCs w:val="22"/>
        </w:rPr>
      </w:pPr>
    </w:p>
    <w:p w14:paraId="240AE818" w14:textId="407214B4" w:rsidR="00CC719F" w:rsidRDefault="006D7797">
      <w:pPr>
        <w:pStyle w:val="Textbody"/>
      </w:pPr>
      <w:r>
        <w:rPr>
          <w:bCs/>
          <w:iCs/>
          <w:sz w:val="22"/>
          <w:szCs w:val="22"/>
        </w:rPr>
        <w:t>Przewidywany termin zawarcia umowy 2</w:t>
      </w:r>
      <w:r w:rsidR="0096326B">
        <w:rPr>
          <w:bCs/>
          <w:iCs/>
          <w:sz w:val="22"/>
          <w:szCs w:val="22"/>
        </w:rPr>
        <w:t>5</w:t>
      </w:r>
      <w:r>
        <w:rPr>
          <w:bCs/>
          <w:iCs/>
          <w:sz w:val="22"/>
          <w:szCs w:val="22"/>
        </w:rPr>
        <w:t>-02-202</w:t>
      </w:r>
      <w:r w:rsidR="009D75F1">
        <w:rPr>
          <w:bCs/>
          <w:iCs/>
          <w:sz w:val="22"/>
          <w:szCs w:val="22"/>
        </w:rPr>
        <w:t>1</w:t>
      </w:r>
      <w:r>
        <w:rPr>
          <w:bCs/>
          <w:iCs/>
          <w:sz w:val="22"/>
          <w:szCs w:val="22"/>
        </w:rPr>
        <w:t xml:space="preserve"> r.</w:t>
      </w:r>
    </w:p>
    <w:p w14:paraId="5176AEF1" w14:textId="77777777" w:rsidR="00CC719F" w:rsidRDefault="006D7797">
      <w:pPr>
        <w:pStyle w:val="Textbody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</w:t>
      </w:r>
    </w:p>
    <w:p w14:paraId="512245AA" w14:textId="77777777" w:rsidR="00CC719F" w:rsidRDefault="00CC719F">
      <w:pPr>
        <w:pStyle w:val="Textbody"/>
        <w:rPr>
          <w:bCs/>
          <w:iCs/>
          <w:sz w:val="24"/>
          <w:szCs w:val="24"/>
        </w:rPr>
      </w:pPr>
    </w:p>
    <w:p w14:paraId="2AD77D1A" w14:textId="77777777" w:rsidR="00CC719F" w:rsidRDefault="006D7797">
      <w:pPr>
        <w:pStyle w:val="Textbody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  <w:t xml:space="preserve">   Zatwierdzam</w:t>
      </w:r>
    </w:p>
    <w:p w14:paraId="27E708F7" w14:textId="77777777" w:rsidR="00CC719F" w:rsidRDefault="00CC719F">
      <w:pPr>
        <w:pStyle w:val="Textbody"/>
        <w:rPr>
          <w:bCs/>
          <w:iCs/>
          <w:sz w:val="24"/>
          <w:szCs w:val="24"/>
        </w:rPr>
      </w:pPr>
    </w:p>
    <w:p w14:paraId="654FC03F" w14:textId="77777777" w:rsidR="00CC719F" w:rsidRDefault="00CC719F">
      <w:pPr>
        <w:pStyle w:val="Textbody"/>
        <w:rPr>
          <w:bCs/>
          <w:iCs/>
          <w:sz w:val="24"/>
          <w:szCs w:val="24"/>
        </w:rPr>
      </w:pPr>
    </w:p>
    <w:p w14:paraId="3F8F2CE5" w14:textId="77777777" w:rsidR="00CC719F" w:rsidRDefault="006D7797">
      <w:pPr>
        <w:pStyle w:val="Textbody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  <w:t>Dyrektor Ewangelickiego Domu Opieki</w:t>
      </w:r>
    </w:p>
    <w:p w14:paraId="72BA1844" w14:textId="77777777" w:rsidR="00CC719F" w:rsidRDefault="006D7797">
      <w:pPr>
        <w:pStyle w:val="Textbody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>Arka w Mikołajkach</w:t>
      </w:r>
    </w:p>
    <w:p w14:paraId="6841E90E" w14:textId="77777777" w:rsidR="00CC719F" w:rsidRDefault="00CC719F">
      <w:pPr>
        <w:pStyle w:val="Textbody"/>
        <w:spacing w:after="0"/>
        <w:rPr>
          <w:bCs/>
          <w:iCs/>
          <w:sz w:val="24"/>
          <w:szCs w:val="24"/>
        </w:rPr>
      </w:pPr>
    </w:p>
    <w:p w14:paraId="43969DC5" w14:textId="77777777" w:rsidR="00CC719F" w:rsidRDefault="00CC719F">
      <w:pPr>
        <w:pStyle w:val="Textbody"/>
        <w:spacing w:after="0"/>
        <w:rPr>
          <w:bCs/>
          <w:iCs/>
          <w:sz w:val="24"/>
          <w:szCs w:val="24"/>
        </w:rPr>
      </w:pPr>
    </w:p>
    <w:p w14:paraId="042F66B0" w14:textId="77777777" w:rsidR="00CC719F" w:rsidRDefault="00CC719F">
      <w:pPr>
        <w:pStyle w:val="Textbody"/>
        <w:spacing w:after="0"/>
        <w:rPr>
          <w:bCs/>
          <w:iCs/>
          <w:sz w:val="24"/>
          <w:szCs w:val="24"/>
        </w:rPr>
      </w:pPr>
    </w:p>
    <w:p w14:paraId="2983126E" w14:textId="77777777" w:rsidR="00CC719F" w:rsidRDefault="00CC719F">
      <w:pPr>
        <w:pStyle w:val="Textbody"/>
        <w:spacing w:after="0"/>
        <w:rPr>
          <w:bCs/>
          <w:iCs/>
          <w:sz w:val="24"/>
          <w:szCs w:val="24"/>
        </w:rPr>
      </w:pPr>
    </w:p>
    <w:p w14:paraId="2466CB0C" w14:textId="77777777" w:rsidR="00CC719F" w:rsidRDefault="00CC719F">
      <w:pPr>
        <w:pStyle w:val="Textbody"/>
        <w:spacing w:after="0"/>
        <w:rPr>
          <w:bCs/>
          <w:iCs/>
          <w:sz w:val="24"/>
          <w:szCs w:val="24"/>
        </w:rPr>
      </w:pPr>
    </w:p>
    <w:p w14:paraId="168850F8" w14:textId="77777777" w:rsidR="00CC719F" w:rsidRDefault="00CC719F">
      <w:pPr>
        <w:pStyle w:val="Textbody"/>
        <w:spacing w:after="0"/>
        <w:rPr>
          <w:bCs/>
          <w:iCs/>
          <w:sz w:val="24"/>
          <w:szCs w:val="24"/>
        </w:rPr>
      </w:pPr>
    </w:p>
    <w:p w14:paraId="06970A1F" w14:textId="77777777" w:rsidR="00CC719F" w:rsidRDefault="00CC719F">
      <w:pPr>
        <w:pStyle w:val="Textbody"/>
        <w:spacing w:after="0"/>
        <w:rPr>
          <w:bCs/>
          <w:iCs/>
          <w:sz w:val="24"/>
          <w:szCs w:val="24"/>
        </w:rPr>
      </w:pPr>
    </w:p>
    <w:p w14:paraId="6B6BFA6F" w14:textId="77777777" w:rsidR="00CC719F" w:rsidRDefault="00CC719F">
      <w:pPr>
        <w:pStyle w:val="Textbody"/>
        <w:spacing w:after="0"/>
        <w:rPr>
          <w:bCs/>
          <w:iCs/>
          <w:sz w:val="24"/>
          <w:szCs w:val="24"/>
        </w:rPr>
      </w:pPr>
    </w:p>
    <w:p w14:paraId="287376DA" w14:textId="77777777" w:rsidR="00CC719F" w:rsidRDefault="00CC719F">
      <w:pPr>
        <w:pStyle w:val="Textbody"/>
        <w:spacing w:after="0"/>
        <w:rPr>
          <w:bCs/>
          <w:iCs/>
          <w:sz w:val="24"/>
          <w:szCs w:val="24"/>
        </w:rPr>
      </w:pPr>
    </w:p>
    <w:p w14:paraId="70A34CDA" w14:textId="77777777" w:rsidR="00CC719F" w:rsidRDefault="00CC719F">
      <w:pPr>
        <w:pStyle w:val="Textbody"/>
        <w:spacing w:after="0"/>
        <w:rPr>
          <w:bCs/>
          <w:iCs/>
          <w:sz w:val="24"/>
          <w:szCs w:val="24"/>
        </w:rPr>
      </w:pPr>
    </w:p>
    <w:p w14:paraId="43C84839" w14:textId="77777777" w:rsidR="00CC719F" w:rsidRDefault="00CC719F">
      <w:pPr>
        <w:pStyle w:val="Textbody"/>
        <w:spacing w:after="0"/>
        <w:rPr>
          <w:bCs/>
          <w:iCs/>
          <w:sz w:val="24"/>
          <w:szCs w:val="24"/>
        </w:rPr>
      </w:pPr>
    </w:p>
    <w:p w14:paraId="75878473" w14:textId="77777777" w:rsidR="00CC719F" w:rsidRDefault="00CC719F">
      <w:pPr>
        <w:pStyle w:val="Textbody"/>
        <w:spacing w:after="0"/>
        <w:rPr>
          <w:bCs/>
          <w:iCs/>
          <w:sz w:val="24"/>
          <w:szCs w:val="24"/>
        </w:rPr>
      </w:pPr>
    </w:p>
    <w:p w14:paraId="6AF1367F" w14:textId="77777777" w:rsidR="00CC719F" w:rsidRDefault="00CC719F">
      <w:pPr>
        <w:pStyle w:val="Textbody"/>
        <w:spacing w:after="0"/>
        <w:rPr>
          <w:bCs/>
          <w:iCs/>
          <w:sz w:val="24"/>
          <w:szCs w:val="24"/>
        </w:rPr>
      </w:pPr>
    </w:p>
    <w:p w14:paraId="42C496C1" w14:textId="77777777" w:rsidR="00CC719F" w:rsidRDefault="00CC719F">
      <w:pPr>
        <w:pStyle w:val="Textbody"/>
        <w:spacing w:after="0"/>
        <w:rPr>
          <w:bCs/>
          <w:iCs/>
          <w:sz w:val="24"/>
          <w:szCs w:val="24"/>
        </w:rPr>
      </w:pPr>
    </w:p>
    <w:p w14:paraId="0AD84441" w14:textId="77777777" w:rsidR="00CC719F" w:rsidRDefault="00CC719F">
      <w:pPr>
        <w:pStyle w:val="Textbody"/>
        <w:spacing w:after="0"/>
        <w:rPr>
          <w:bCs/>
          <w:iCs/>
          <w:sz w:val="24"/>
          <w:szCs w:val="24"/>
        </w:rPr>
      </w:pPr>
    </w:p>
    <w:p w14:paraId="25BF38CC" w14:textId="77777777" w:rsidR="00CC719F" w:rsidRDefault="00CC719F">
      <w:pPr>
        <w:pStyle w:val="Textbody"/>
        <w:spacing w:after="0"/>
        <w:rPr>
          <w:bCs/>
          <w:iCs/>
          <w:sz w:val="24"/>
          <w:szCs w:val="24"/>
        </w:rPr>
      </w:pPr>
    </w:p>
    <w:p w14:paraId="33F2B304" w14:textId="77777777" w:rsidR="00CC719F" w:rsidRDefault="00CC719F">
      <w:pPr>
        <w:pStyle w:val="Textbody"/>
        <w:spacing w:after="0"/>
        <w:rPr>
          <w:bCs/>
          <w:iCs/>
          <w:sz w:val="24"/>
          <w:szCs w:val="24"/>
        </w:rPr>
      </w:pPr>
    </w:p>
    <w:p w14:paraId="00CA702E" w14:textId="77777777" w:rsidR="00CC719F" w:rsidRDefault="00CC719F">
      <w:pPr>
        <w:pStyle w:val="Textbody"/>
        <w:rPr>
          <w:iCs/>
          <w:sz w:val="24"/>
          <w:szCs w:val="24"/>
        </w:rPr>
      </w:pPr>
    </w:p>
    <w:sectPr w:rsidR="00CC719F">
      <w:pgSz w:w="11906" w:h="16838"/>
      <w:pgMar w:top="1134" w:right="1134" w:bottom="703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F1A29" w14:textId="77777777" w:rsidR="006D7797" w:rsidRDefault="006D7797">
      <w:r>
        <w:separator/>
      </w:r>
    </w:p>
  </w:endnote>
  <w:endnote w:type="continuationSeparator" w:id="0">
    <w:p w14:paraId="3647C7E4" w14:textId="77777777" w:rsidR="006D7797" w:rsidRDefault="006D7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38C91" w14:textId="77777777" w:rsidR="006D7797" w:rsidRDefault="006D7797">
      <w:r>
        <w:rPr>
          <w:color w:val="000000"/>
        </w:rPr>
        <w:separator/>
      </w:r>
    </w:p>
  </w:footnote>
  <w:footnote w:type="continuationSeparator" w:id="0">
    <w:p w14:paraId="7BA9C1DD" w14:textId="77777777" w:rsidR="006D7797" w:rsidRDefault="006D7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4E2E1E"/>
    <w:multiLevelType w:val="hybridMultilevel"/>
    <w:tmpl w:val="E7D69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22042"/>
    <w:multiLevelType w:val="multilevel"/>
    <w:tmpl w:val="86A4CAA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8292151"/>
    <w:multiLevelType w:val="multilevel"/>
    <w:tmpl w:val="D492A644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C719F"/>
    <w:rsid w:val="00361F57"/>
    <w:rsid w:val="00467004"/>
    <w:rsid w:val="006D7797"/>
    <w:rsid w:val="007A4C0E"/>
    <w:rsid w:val="008B30F3"/>
    <w:rsid w:val="008E12A1"/>
    <w:rsid w:val="0096326B"/>
    <w:rsid w:val="009D75F1"/>
    <w:rsid w:val="00A72B7A"/>
    <w:rsid w:val="00CC719F"/>
    <w:rsid w:val="00E35324"/>
    <w:rsid w:val="00F106F5"/>
    <w:rsid w:val="00FE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29A39"/>
  <w15:docId w15:val="{B5F67836-7228-44B7-BDCF-FFBD91D3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">
    <w:name w:val="WW-Nagłówek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">
    <w:name w:val="WW-Nagłówek1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12">
    <w:name w:val="WW-Nagłówek12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123">
    <w:name w:val="WW-Nagłówek123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1234">
    <w:name w:val="WW-Nagłówek1234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b/>
      <w:sz w:val="28"/>
    </w:rPr>
  </w:style>
  <w:style w:type="paragraph" w:styleId="Podtytu">
    <w:name w:val="Subtitle"/>
    <w:basedOn w:val="Standard"/>
    <w:next w:val="Textbody"/>
    <w:uiPriority w:val="11"/>
    <w:qFormat/>
    <w:pPr>
      <w:jc w:val="center"/>
    </w:pPr>
    <w:rPr>
      <w:b/>
      <w:sz w:val="28"/>
    </w:rPr>
  </w:style>
  <w:style w:type="paragraph" w:customStyle="1" w:styleId="WW-Podpis">
    <w:name w:val="WW-Podpis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Standard"/>
    <w:pPr>
      <w:suppressLineNumbers/>
    </w:pPr>
    <w:rPr>
      <w:rFonts w:cs="Tahoma"/>
    </w:rPr>
  </w:style>
  <w:style w:type="paragraph" w:customStyle="1" w:styleId="WW-Nagwek11">
    <w:name w:val="WW-Nagłówek1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Nagwek111">
    <w:name w:val="WW-Nagłówek11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Nagwek121">
    <w:name w:val="WW-Nagłówek121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1231">
    <w:name w:val="WW-Nagłówek1231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12341">
    <w:name w:val="WW-Nagłówek12341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12345">
    <w:name w:val="WW-Nagłówek12345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123456">
    <w:name w:val="WW-Nagłówek123456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landokumentu">
    <w:name w:val="WW-Plan dokumentu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EndnoteSymbol">
    <w:name w:val="Endnote Symbol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Znakiprzypiswdolnych">
    <w:name w:val="WW-Znaki przypisów dolnych"/>
  </w:style>
  <w:style w:type="character" w:customStyle="1" w:styleId="WW-Znakiprzypiswkocowych">
    <w:name w:val="WW-Znaki przypisów końcowych"/>
  </w:style>
  <w:style w:type="character" w:customStyle="1" w:styleId="WW-Domylnaczcionkaakapitu">
    <w:name w:val="WW-Domyślna czcionka akapitu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EWANGELICKI DOM OPIEKI</vt:lpstr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EWANGELICKI DOM OPIEKI</dc:title>
  <dc:creator>Franciszek Czudek</dc:creator>
  <cp:lastModifiedBy>Jolanta Serek</cp:lastModifiedBy>
  <cp:revision>2</cp:revision>
  <cp:lastPrinted>2021-02-16T13:41:00Z</cp:lastPrinted>
  <dcterms:created xsi:type="dcterms:W3CDTF">2021-02-19T11:35:00Z</dcterms:created>
  <dcterms:modified xsi:type="dcterms:W3CDTF">2021-02-19T11:35:00Z</dcterms:modified>
</cp:coreProperties>
</file>